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0094F">
      <w:pPr>
        <w:spacing w:before="2000" w:after="400"/>
        <w:jc w:val="center"/>
      </w:pPr>
      <w:r>
        <w:rPr>
          <w:rFonts w:ascii="Arial" w:hAnsi="Arial" w:eastAsia="Arial" w:cs="Arial"/>
          <w:b/>
          <w:bCs/>
          <w:color w:val="2D1B69"/>
          <w:sz w:val="64"/>
          <w:szCs w:val="64"/>
        </w:rPr>
        <w:t>Eternal AI</w:t>
      </w:r>
    </w:p>
    <w:p w14:paraId="1B0F8648">
      <w:pPr>
        <w:spacing w:before="0" w:after="200"/>
        <w:jc w:val="center"/>
      </w:pPr>
      <w:r>
        <w:rPr>
          <w:rFonts w:ascii="Arial" w:hAnsi="Arial" w:eastAsia="Arial" w:cs="Arial"/>
          <w:color w:val="5B3FA0"/>
          <w:sz w:val="28"/>
          <w:szCs w:val="28"/>
        </w:rPr>
        <w:t>微信小程序 · 产品需求文档 (PRD)</w:t>
      </w:r>
    </w:p>
    <w:p w14:paraId="5051D2CF">
      <w:pPr>
        <w:spacing w:before="0" w:after="600"/>
        <w:jc w:val="center"/>
      </w:pPr>
      <w:r>
        <w:rPr>
          <w:rFonts w:ascii="Arial" w:hAnsi="Arial" w:eastAsia="Arial" w:cs="Arial"/>
          <w:color w:val="999999"/>
          <w:sz w:val="22"/>
          <w:szCs w:val="22"/>
        </w:rPr>
        <w:t>v1.0  |  2026年6月</w:t>
      </w:r>
    </w:p>
    <w:p w14:paraId="75579DB4">
      <w:pPr>
        <w:pBdr>
          <w:bottom w:val="single" w:color="CCCCCC" w:sz="4" w:space="1"/>
        </w:pBdr>
        <w:spacing w:before="200" w:after="200"/>
      </w:pPr>
    </w:p>
    <w:p w14:paraId="300BAFF5">
      <w:pPr>
        <w:pStyle w:val="2"/>
        <w:spacing w:before="400" w:after="200"/>
      </w:pPr>
      <w:r>
        <w:rPr>
          <w:rFonts w:ascii="Arial" w:hAnsi="Arial" w:eastAsia="Arial" w:cs="Arial"/>
          <w:b/>
          <w:bCs/>
          <w:sz w:val="32"/>
          <w:szCs w:val="32"/>
        </w:rPr>
        <w:t>一、项目概述</w:t>
      </w:r>
    </w:p>
    <w:tbl>
      <w:tblPr>
        <w:tblStyle w:val="11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7160"/>
      </w:tblGrid>
      <w:tr w14:paraId="6A74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C12858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产品名称</w:t>
            </w:r>
          </w:p>
        </w:tc>
        <w:tc>
          <w:tcPr>
            <w:tcW w:w="71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A35E6E">
            <w:r>
              <w:rPr>
                <w:rFonts w:ascii="Arial" w:hAnsi="Arial" w:eastAsia="Arial" w:cs="Arial"/>
                <w:sz w:val="20"/>
                <w:szCs w:val="20"/>
              </w:rPr>
              <w:t>Eternal AI 微信小程序</w:t>
            </w:r>
          </w:p>
        </w:tc>
      </w:tr>
      <w:tr w14:paraId="6B382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D18768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产品定位</w:t>
            </w:r>
          </w:p>
        </w:tc>
        <w:tc>
          <w:tcPr>
            <w:tcW w:w="71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41745E">
            <w:r>
              <w:rPr>
                <w:rFonts w:ascii="Arial" w:hAnsi="Arial" w:eastAsia="Arial" w:cs="Arial"/>
                <w:sz w:val="20"/>
                <w:szCs w:val="20"/>
              </w:rPr>
              <w:t>AI陪伴平台 + 蒸馏前任服务，面向创作者私域变现及情感类用户</w:t>
            </w:r>
          </w:p>
        </w:tc>
      </w:tr>
      <w:tr w14:paraId="25C7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7AB4A4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核心用户</w:t>
            </w:r>
          </w:p>
        </w:tc>
        <w:tc>
          <w:tcPr>
            <w:tcW w:w="71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293BDA">
            <w:r>
              <w:rPr>
                <w:rFonts w:ascii="Arial" w:hAnsi="Arial" w:eastAsia="Arial" w:cs="Arial"/>
                <w:sz w:val="20"/>
                <w:szCs w:val="20"/>
              </w:rPr>
              <w:t>① 创作者的私域粉丝用户（通过创作者专属链接进入）
② 有蒸馏前任需求的情感用户
③ 希望入驻变现的内容创作者</w:t>
            </w:r>
          </w:p>
        </w:tc>
      </w:tr>
      <w:tr w14:paraId="052D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AEA03F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技术背景</w:t>
            </w:r>
          </w:p>
        </w:tc>
        <w:tc>
          <w:tcPr>
            <w:tcW w:w="71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48938D">
            <w:r>
              <w:rPr>
                <w:rFonts w:ascii="Arial" w:hAnsi="Arial" w:eastAsia="Arial" w:cs="Arial"/>
                <w:sz w:val="20"/>
                <w:szCs w:val="20"/>
              </w:rPr>
              <w:t>后端已有 Hermes Agent + DeepSeek + NewAPI 架构，小程序为前端新增模块</w:t>
            </w:r>
          </w:p>
        </w:tc>
      </w:tr>
      <w:tr w14:paraId="47F1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52BB66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风格基调</w:t>
            </w:r>
          </w:p>
        </w:tc>
        <w:tc>
          <w:tcPr>
            <w:tcW w:w="71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895199">
            <w:r>
              <w:rPr>
                <w:rFonts w:ascii="宋体" w:hAnsi="宋体" w:eastAsia="宋体" w:cs="宋体"/>
                <w:sz w:val="20"/>
                <w:szCs w:val="20"/>
              </w:rPr>
              <w:t>风格是深色背景、黑白渐变色调，恋与深空高级但不浮夸的感觉</w:t>
            </w:r>
            <w:r>
              <w:rPr>
                <w:rFonts w:ascii="Arial" w:hAnsi="Arial" w:eastAsia="Arial" w:cs="Arial"/>
                <w:sz w:val="20"/>
                <w:szCs w:val="20"/>
              </w:rPr>
              <w:t>、柔和氛围感、情感温度、液态玻璃质感卡片</w:t>
            </w:r>
          </w:p>
        </w:tc>
      </w:tr>
    </w:tbl>
    <w:p w14:paraId="13941BFE">
      <w:pPr>
        <w:pageBreakBefore/>
      </w:pPr>
    </w:p>
    <w:p w14:paraId="274191F5">
      <w:pPr>
        <w:pStyle w:val="2"/>
        <w:spacing w:before="400" w:after="200"/>
      </w:pPr>
      <w:r>
        <w:rPr>
          <w:rFonts w:ascii="Arial" w:hAnsi="Arial" w:eastAsia="Arial" w:cs="Arial"/>
          <w:b/>
          <w:bCs/>
          <w:sz w:val="32"/>
          <w:szCs w:val="32"/>
        </w:rPr>
        <w:t>二、页面清单</w:t>
      </w:r>
    </w:p>
    <w:p w14:paraId="4109BF56">
      <w:pPr>
        <w:spacing w:before="80" w:after="80"/>
      </w:pPr>
      <w:r>
        <w:rPr>
          <w:rFonts w:ascii="Arial" w:hAnsi="Arial" w:eastAsia="Arial" w:cs="Arial"/>
          <w:sz w:val="22"/>
          <w:szCs w:val="22"/>
        </w:rPr>
        <w:t>小程序共 7 个页面，分为公开页面和登录后页面两类。</w:t>
      </w:r>
    </w:p>
    <w:p w14:paraId="2635A39B">
      <w:pPr>
        <w:spacing w:before="200" w:after="100"/>
      </w:pPr>
    </w:p>
    <w:tbl>
      <w:tblPr>
        <w:tblStyle w:val="11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0"/>
        <w:gridCol w:w="2200"/>
        <w:gridCol w:w="3000"/>
        <w:gridCol w:w="3660"/>
      </w:tblGrid>
      <w:tr w14:paraId="0B32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2D1B6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06D588"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22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2D1B6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89990F"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页面名称</w:t>
            </w:r>
          </w:p>
        </w:tc>
        <w:tc>
          <w:tcPr>
            <w:tcW w:w="30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2D1B6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531F6B"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访问权限</w:t>
            </w:r>
          </w:p>
        </w:tc>
        <w:tc>
          <w:tcPr>
            <w:tcW w:w="36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2D1B6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215E7B"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入口</w:t>
            </w:r>
          </w:p>
        </w:tc>
      </w:tr>
      <w:tr w14:paraId="0BF0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F421C"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6EF20C">
            <w:r>
              <w:rPr>
                <w:rFonts w:ascii="Arial" w:hAnsi="Arial" w:eastAsia="Arial" w:cs="Arial"/>
                <w:sz w:val="20"/>
                <w:szCs w:val="20"/>
              </w:rPr>
              <w:t>首页</w:t>
            </w:r>
          </w:p>
        </w:tc>
        <w:tc>
          <w:tcPr>
            <w:tcW w:w="30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DB7155">
            <w:r>
              <w:rPr>
                <w:rFonts w:ascii="Arial" w:hAnsi="Arial" w:eastAsia="Arial" w:cs="Arial"/>
                <w:sz w:val="20"/>
                <w:szCs w:val="20"/>
              </w:rPr>
              <w:t>所有人</w:t>
            </w:r>
          </w:p>
        </w:tc>
        <w:tc>
          <w:tcPr>
            <w:tcW w:w="36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F3CA9B">
            <w:r>
              <w:rPr>
                <w:rFonts w:ascii="Arial" w:hAnsi="Arial" w:eastAsia="Arial" w:cs="Arial"/>
                <w:sz w:val="20"/>
                <w:szCs w:val="20"/>
              </w:rPr>
              <w:t>直接打开小程序</w:t>
            </w:r>
          </w:p>
        </w:tc>
      </w:tr>
      <w:tr w14:paraId="3872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4F1175"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3A921E">
            <w:r>
              <w:rPr>
                <w:rFonts w:ascii="Arial" w:hAnsi="Arial" w:eastAsia="Arial" w:cs="Arial"/>
                <w:sz w:val="20"/>
                <w:szCs w:val="20"/>
              </w:rPr>
              <w:t>角色库页</w:t>
            </w:r>
          </w:p>
        </w:tc>
        <w:tc>
          <w:tcPr>
            <w:tcW w:w="30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3C0F00">
            <w:r>
              <w:rPr>
                <w:rFonts w:ascii="Arial" w:hAnsi="Arial" w:eastAsia="Arial" w:cs="Arial"/>
                <w:sz w:val="20"/>
                <w:szCs w:val="20"/>
              </w:rPr>
              <w:t>已登录用户</w:t>
            </w:r>
          </w:p>
        </w:tc>
        <w:tc>
          <w:tcPr>
            <w:tcW w:w="36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4932FD">
            <w:r>
              <w:rPr>
                <w:rFonts w:ascii="Arial" w:hAnsi="Arial" w:eastAsia="Arial" w:cs="Arial"/>
                <w:sz w:val="20"/>
                <w:szCs w:val="20"/>
              </w:rPr>
              <w:t>首页「我的XXX」板块</w:t>
            </w:r>
          </w:p>
        </w:tc>
      </w:tr>
      <w:tr w14:paraId="68DAF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DB429B"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27D6F9">
            <w:r>
              <w:rPr>
                <w:rFonts w:ascii="Arial" w:hAnsi="Arial" w:eastAsia="Arial" w:cs="Arial"/>
                <w:sz w:val="20"/>
                <w:szCs w:val="20"/>
              </w:rPr>
              <w:t>角色详情页</w:t>
            </w:r>
          </w:p>
        </w:tc>
        <w:tc>
          <w:tcPr>
            <w:tcW w:w="30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197992">
            <w:r>
              <w:rPr>
                <w:rFonts w:ascii="Arial" w:hAnsi="Arial" w:eastAsia="Arial" w:cs="Arial"/>
                <w:sz w:val="20"/>
                <w:szCs w:val="20"/>
              </w:rPr>
              <w:t>已登录用户</w:t>
            </w:r>
          </w:p>
        </w:tc>
        <w:tc>
          <w:tcPr>
            <w:tcW w:w="36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2278F9">
            <w:r>
              <w:rPr>
                <w:rFonts w:ascii="Arial" w:hAnsi="Arial" w:eastAsia="Arial" w:cs="Arial"/>
                <w:sz w:val="20"/>
                <w:szCs w:val="20"/>
              </w:rPr>
              <w:t>角色库中的角色卡片</w:t>
            </w:r>
          </w:p>
        </w:tc>
      </w:tr>
      <w:tr w14:paraId="6F68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3EBDDB"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209E55">
            <w:r>
              <w:rPr>
                <w:rFonts w:ascii="Arial" w:hAnsi="Arial" w:eastAsia="Arial" w:cs="Arial"/>
                <w:sz w:val="20"/>
                <w:szCs w:val="20"/>
              </w:rPr>
              <w:t>蒸馏前任页</w:t>
            </w:r>
          </w:p>
        </w:tc>
        <w:tc>
          <w:tcPr>
            <w:tcW w:w="30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C0C2E4">
            <w:r>
              <w:rPr>
                <w:rFonts w:ascii="Arial" w:hAnsi="Arial" w:eastAsia="Arial" w:cs="Arial"/>
                <w:sz w:val="20"/>
                <w:szCs w:val="20"/>
              </w:rPr>
              <w:t>所有人</w:t>
            </w:r>
          </w:p>
        </w:tc>
        <w:tc>
          <w:tcPr>
            <w:tcW w:w="36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756FCC">
            <w:r>
              <w:rPr>
                <w:rFonts w:ascii="Arial" w:hAnsi="Arial" w:eastAsia="Arial" w:cs="Arial"/>
                <w:sz w:val="20"/>
                <w:szCs w:val="20"/>
              </w:rPr>
              <w:t>首页「蒸馏前任」板块 / 底部导航</w:t>
            </w:r>
          </w:p>
        </w:tc>
      </w:tr>
      <w:tr w14:paraId="73E2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A9A352"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6215A5">
            <w:r>
              <w:rPr>
                <w:rFonts w:ascii="Arial" w:hAnsi="Arial" w:eastAsia="Arial" w:cs="Arial"/>
                <w:sz w:val="20"/>
                <w:szCs w:val="20"/>
              </w:rPr>
              <w:t>关于 Eternal AI 页</w:t>
            </w:r>
          </w:p>
        </w:tc>
        <w:tc>
          <w:tcPr>
            <w:tcW w:w="30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AF1857">
            <w:r>
              <w:rPr>
                <w:rFonts w:ascii="Arial" w:hAnsi="Arial" w:eastAsia="Arial" w:cs="Arial"/>
                <w:sz w:val="20"/>
                <w:szCs w:val="20"/>
              </w:rPr>
              <w:t>所有人</w:t>
            </w:r>
          </w:p>
        </w:tc>
        <w:tc>
          <w:tcPr>
            <w:tcW w:w="36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B224A8">
            <w:r>
              <w:rPr>
                <w:rFonts w:ascii="Arial" w:hAnsi="Arial" w:eastAsia="Arial" w:cs="Arial"/>
                <w:sz w:val="20"/>
                <w:szCs w:val="20"/>
              </w:rPr>
              <w:t>首页底部「关于 Eternal AI」</w:t>
            </w:r>
          </w:p>
        </w:tc>
      </w:tr>
      <w:tr w14:paraId="14465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EB9BCF"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22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98CBD1">
            <w:r>
              <w:rPr>
                <w:rFonts w:ascii="Arial" w:hAnsi="Arial" w:eastAsia="Arial" w:cs="Arial"/>
                <w:sz w:val="20"/>
                <w:szCs w:val="20"/>
              </w:rPr>
              <w:t>创作者入驻页</w:t>
            </w:r>
          </w:p>
        </w:tc>
        <w:tc>
          <w:tcPr>
            <w:tcW w:w="30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6C9634">
            <w:r>
              <w:rPr>
                <w:rFonts w:ascii="Arial" w:hAnsi="Arial" w:eastAsia="Arial" w:cs="Arial"/>
                <w:sz w:val="20"/>
                <w:szCs w:val="20"/>
              </w:rPr>
              <w:t>所有人</w:t>
            </w:r>
          </w:p>
        </w:tc>
        <w:tc>
          <w:tcPr>
            <w:tcW w:w="36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60E989">
            <w:r>
              <w:rPr>
                <w:rFonts w:ascii="Arial" w:hAnsi="Arial" w:eastAsia="Arial" w:cs="Arial"/>
                <w:sz w:val="20"/>
                <w:szCs w:val="20"/>
              </w:rPr>
              <w:t>首页底部「我是创作者，申请入驻」</w:t>
            </w:r>
          </w:p>
        </w:tc>
      </w:tr>
      <w:tr w14:paraId="0D37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AE00D2"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22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2A1E55">
            <w:r>
              <w:rPr>
                <w:rFonts w:ascii="Arial" w:hAnsi="Arial" w:eastAsia="Arial" w:cs="Arial"/>
                <w:sz w:val="20"/>
                <w:szCs w:val="20"/>
              </w:rPr>
              <w:t>创作者管理中心</w:t>
            </w:r>
          </w:p>
        </w:tc>
        <w:tc>
          <w:tcPr>
            <w:tcW w:w="30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625EEC">
            <w:r>
              <w:rPr>
                <w:rFonts w:ascii="Arial" w:hAnsi="Arial" w:eastAsia="Arial" w:cs="Arial"/>
                <w:sz w:val="20"/>
                <w:szCs w:val="20"/>
              </w:rPr>
              <w:t>创作者账号登录后</w:t>
            </w:r>
          </w:p>
        </w:tc>
        <w:tc>
          <w:tcPr>
            <w:tcW w:w="36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65F720">
            <w:r>
              <w:rPr>
                <w:rFonts w:ascii="Arial" w:hAnsi="Arial" w:eastAsia="Arial" w:cs="Arial"/>
                <w:sz w:val="20"/>
                <w:szCs w:val="20"/>
              </w:rPr>
              <w:t>底部导航「管理」tab</w:t>
            </w:r>
          </w:p>
        </w:tc>
      </w:tr>
    </w:tbl>
    <w:p w14:paraId="67325195">
      <w:pPr>
        <w:pageBreakBefore/>
      </w:pPr>
    </w:p>
    <w:p w14:paraId="439B8565">
      <w:pPr>
        <w:pStyle w:val="2"/>
        <w:spacing w:before="400" w:after="200"/>
      </w:pPr>
      <w:r>
        <w:rPr>
          <w:rFonts w:ascii="Arial" w:hAnsi="Arial" w:eastAsia="Arial" w:cs="Arial"/>
          <w:b/>
          <w:bCs/>
          <w:sz w:val="32"/>
          <w:szCs w:val="32"/>
        </w:rPr>
        <w:t>三、页面详情</w:t>
      </w:r>
    </w:p>
    <w:p w14:paraId="5D3ECF64">
      <w:pPr>
        <w:pStyle w:val="3"/>
        <w:spacing w:before="300" w:after="150"/>
      </w:pPr>
      <w:r>
        <w:rPr>
          <w:rFonts w:ascii="Arial" w:hAnsi="Arial" w:eastAsia="Arial" w:cs="Arial"/>
          <w:b/>
          <w:bCs/>
          <w:color w:val="5B3FA0"/>
          <w:sz w:val="26"/>
          <w:szCs w:val="26"/>
        </w:rPr>
        <w:t>P1｜首页</w:t>
      </w:r>
    </w:p>
    <w:p w14:paraId="0DCD03AF">
      <w:pPr>
        <w:spacing w:before="80" w:after="80"/>
      </w:pPr>
      <w:r>
        <w:rPr>
          <w:rFonts w:ascii="Arial" w:hAnsi="Arial" w:eastAsia="Arial" w:cs="Arial"/>
          <w:sz w:val="22"/>
          <w:szCs w:val="22"/>
        </w:rPr>
        <w:t>用户直接打开小程序时看到的第一个页面。服务两类人：陌生用户（了解平台）和创作者粉丝用户（通过创作者链接跳转后绑定角色库）。</w:t>
      </w:r>
    </w:p>
    <w:p w14:paraId="7A93366B">
      <w:pPr>
        <w:spacing w:before="100" w:after="0"/>
      </w:pPr>
    </w:p>
    <w:p w14:paraId="051621E1">
      <w:pPr>
        <w:spacing w:before="200" w:after="100"/>
      </w:pPr>
      <w:r>
        <w:rPr>
          <w:rFonts w:ascii="Arial" w:hAnsi="Arial" w:eastAsia="Arial" w:cs="Arial"/>
          <w:b/>
          <w:bCs/>
          <w:sz w:val="22"/>
          <w:szCs w:val="22"/>
        </w:rPr>
        <w:t>板块构成（从上到下）</w:t>
      </w:r>
    </w:p>
    <w:p w14:paraId="2CF34BEA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板块一：品牌介绍区 — Eternal AI Logo + 品牌名 + slogan（「在记忆与陪伴中，遇见更懂你的AI」），背景朦胧光晕氛围</w:t>
      </w:r>
    </w:p>
    <w:p w14:paraId="17EB9C02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板块二：蒸馏前任入口卡片 — 显眼卡片，标题「蒸馏前任」，副文案（委婉分润话语，如「分享给朋友，每次成交都有收益」），点击跳转 P4 蒸馏前任页</w:t>
      </w:r>
    </w:p>
    <w:p w14:paraId="116EC955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板块三：</w:t>
      </w:r>
      <w:r>
        <w:rPr>
          <w:rFonts w:hint="eastAsia" w:eastAsia="宋体" w:cs="Arial"/>
          <w:sz w:val="22"/>
          <w:szCs w:val="22"/>
          <w:lang w:val="en-US" w:eastAsia="zh-CN"/>
        </w:rPr>
        <w:t>作者笔名</w:t>
      </w:r>
      <w:bookmarkStart w:id="0" w:name="_GoBack"/>
      <w:bookmarkEnd w:id="0"/>
      <w:r>
        <w:rPr>
          <w:rFonts w:ascii="Arial" w:hAnsi="Arial" w:eastAsia="Arial" w:cs="Arial"/>
          <w:sz w:val="22"/>
          <w:szCs w:val="22"/>
        </w:rPr>
        <w:t>的 XXX（角色库入口）— 登录后显示创作者定制的名字（如「云朵的后宫」）和入口；未绑定创作者时显示「寻找你的专属创作者」引导文案；未登录时显示「登录 / 注册」按钮</w:t>
      </w:r>
    </w:p>
    <w:p w14:paraId="7D3EA899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板块四：底部低调双入口 — 左侧「关于 Eternal AI →」跳转 P5；右侧「我是创作者，申请入驻 →」跳转 P6，字体小、灰色、低调</w:t>
      </w:r>
    </w:p>
    <w:p w14:paraId="348BAF07">
      <w:pPr>
        <w:spacing w:before="100" w:after="0"/>
      </w:pPr>
    </w:p>
    <w:p w14:paraId="3AF5DA8A">
      <w:pPr>
        <w:spacing w:before="200" w:after="100"/>
      </w:pPr>
      <w:r>
        <w:rPr>
          <w:rFonts w:ascii="Arial" w:hAnsi="Arial" w:eastAsia="Arial" w:cs="Arial"/>
          <w:b/>
          <w:bCs/>
          <w:sz w:val="22"/>
          <w:szCs w:val="22"/>
        </w:rPr>
        <w:t>底部导航栏（微信原生 tabBar）</w:t>
      </w:r>
    </w:p>
    <w:p w14:paraId="00D4112F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首页 / 蒸馏前任 / 我的</w:t>
      </w:r>
      <w:r>
        <w:rPr>
          <w:rFonts w:hint="eastAsia" w:eastAsia="宋体" w:cs="Arial"/>
          <w:sz w:val="22"/>
          <w:szCs w:val="22"/>
          <w:lang w:val="en-US" w:eastAsia="zh-CN"/>
        </w:rPr>
        <w:t>专属创作者</w:t>
      </w:r>
      <w:r>
        <w:rPr>
          <w:rFonts w:ascii="Arial" w:hAnsi="Arial" w:eastAsia="Arial" w:cs="Arial"/>
          <w:sz w:val="22"/>
          <w:szCs w:val="22"/>
        </w:rPr>
        <w:t xml:space="preserve">  ——  三个 tab</w:t>
      </w:r>
    </w:p>
    <w:p w14:paraId="11DC4165">
      <w:pPr>
        <w:spacing w:before="100" w:after="0"/>
      </w:pPr>
    </w:p>
    <w:p w14:paraId="45928227">
      <w:pPr>
        <w:spacing w:before="200" w:after="100"/>
      </w:pPr>
      <w:r>
        <w:rPr>
          <w:rFonts w:ascii="Arial" w:hAnsi="Arial" w:eastAsia="Arial" w:cs="Arial"/>
          <w:b/>
          <w:bCs/>
          <w:sz w:val="22"/>
          <w:szCs w:val="22"/>
        </w:rPr>
        <w:t>重要逻辑</w:t>
      </w:r>
    </w:p>
    <w:p w14:paraId="57702261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蒸馏前任入口不出现在创作者专属落地页，只在本首页显示</w:t>
      </w:r>
    </w:p>
    <w:p w14:paraId="0F2A1A63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板块三「</w:t>
      </w:r>
      <w:r>
        <w:rPr>
          <w:rFonts w:hint="eastAsia" w:eastAsia="宋体" w:cs="Arial"/>
          <w:sz w:val="22"/>
          <w:szCs w:val="22"/>
          <w:lang w:val="en-US" w:eastAsia="zh-CN"/>
        </w:rPr>
        <w:t>作者笔名</w:t>
      </w:r>
      <w:r>
        <w:rPr>
          <w:rFonts w:ascii="Arial" w:hAnsi="Arial" w:eastAsia="Arial" w:cs="Arial"/>
          <w:sz w:val="22"/>
          <w:szCs w:val="22"/>
        </w:rPr>
        <w:t>的XXX」的名字由创作者在管理中心设置，每个创作者不同</w:t>
      </w:r>
    </w:p>
    <w:p w14:paraId="6BB77976">
      <w:pPr>
        <w:pBdr>
          <w:bottom w:val="single" w:color="CCCCCC" w:sz="4" w:space="1"/>
        </w:pBdr>
        <w:spacing w:before="200" w:after="200"/>
      </w:pPr>
    </w:p>
    <w:p w14:paraId="7075F7EB">
      <w:pPr>
        <w:pStyle w:val="3"/>
        <w:spacing w:before="300" w:after="150"/>
      </w:pPr>
      <w:r>
        <w:rPr>
          <w:rFonts w:ascii="Arial" w:hAnsi="Arial" w:eastAsia="Arial" w:cs="Arial"/>
          <w:b/>
          <w:bCs/>
          <w:color w:val="5B3FA0"/>
          <w:sz w:val="26"/>
          <w:szCs w:val="26"/>
        </w:rPr>
        <w:t>P2｜角色库页</w:t>
      </w:r>
    </w:p>
    <w:p w14:paraId="28ABE0B9">
      <w:pPr>
        <w:spacing w:before="80" w:after="80"/>
      </w:pPr>
      <w:r>
        <w:rPr>
          <w:rFonts w:ascii="Arial" w:hAnsi="Arial" w:eastAsia="Arial" w:cs="Arial"/>
          <w:sz w:val="22"/>
          <w:szCs w:val="22"/>
        </w:rPr>
        <w:t>用户点击首页「</w:t>
      </w:r>
      <w:r>
        <w:rPr>
          <w:rFonts w:hint="eastAsia" w:eastAsia="宋体" w:cs="Arial"/>
          <w:sz w:val="22"/>
          <w:szCs w:val="22"/>
          <w:lang w:val="en-US" w:eastAsia="zh-CN"/>
        </w:rPr>
        <w:t>作责笔名</w:t>
      </w:r>
      <w:r>
        <w:rPr>
          <w:rFonts w:ascii="Arial" w:hAnsi="Arial" w:eastAsia="Arial" w:cs="Arial"/>
          <w:sz w:val="22"/>
          <w:szCs w:val="22"/>
        </w:rPr>
        <w:t>的XXX」板块后进入。展示该创作者上架的所有 AI 角色。</w:t>
      </w:r>
    </w:p>
    <w:p w14:paraId="503E8DEB">
      <w:pPr>
        <w:spacing w:before="100" w:after="0"/>
      </w:pPr>
    </w:p>
    <w:p w14:paraId="392E25A2">
      <w:pPr>
        <w:spacing w:before="200" w:after="100"/>
      </w:pPr>
      <w:r>
        <w:rPr>
          <w:rFonts w:ascii="Arial" w:hAnsi="Arial" w:eastAsia="Arial" w:cs="Arial"/>
          <w:b/>
          <w:bCs/>
          <w:sz w:val="22"/>
          <w:szCs w:val="22"/>
        </w:rPr>
        <w:t>页面内容</w:t>
      </w:r>
    </w:p>
    <w:p w14:paraId="028D2CA5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顶部标题：创作者定制的名字（如「云朵的后宫」）</w:t>
      </w:r>
    </w:p>
    <w:p w14:paraId="62346617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角色卡片列表：每张卡片包含 — 角色头像、角色名字、简短简介、价格</w:t>
      </w:r>
    </w:p>
    <w:p w14:paraId="1BAFCF3C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点击任意角色卡片 → 跳转 P3 角色详情页</w:t>
      </w:r>
    </w:p>
    <w:p w14:paraId="19F65D78">
      <w:pPr>
        <w:spacing w:before="100" w:after="0"/>
      </w:pPr>
    </w:p>
    <w:p w14:paraId="518A9538">
      <w:pPr>
        <w:spacing w:before="200" w:after="100"/>
      </w:pPr>
      <w:r>
        <w:rPr>
          <w:rFonts w:ascii="Arial" w:hAnsi="Arial" w:eastAsia="Arial" w:cs="Arial"/>
          <w:b/>
          <w:bCs/>
          <w:sz w:val="22"/>
          <w:szCs w:val="22"/>
        </w:rPr>
        <w:t>条件逻辑</w:t>
      </w:r>
    </w:p>
    <w:tbl>
      <w:tblPr>
        <w:tblStyle w:val="11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7160"/>
      </w:tblGrid>
      <w:tr w14:paraId="78BBC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317037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已登录 + 已绑定创作者</w:t>
            </w:r>
          </w:p>
        </w:tc>
        <w:tc>
          <w:tcPr>
            <w:tcW w:w="71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2DB8B8">
            <w:r>
              <w:rPr>
                <w:rFonts w:ascii="Arial" w:hAnsi="Arial" w:eastAsia="Arial" w:cs="Arial"/>
                <w:sz w:val="20"/>
                <w:szCs w:val="20"/>
              </w:rPr>
              <w:t>正常显示角色卡片列表</w:t>
            </w:r>
          </w:p>
        </w:tc>
      </w:tr>
      <w:tr w14:paraId="3EE5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425E51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已登录 + 未绑定创作者</w:t>
            </w:r>
          </w:p>
        </w:tc>
        <w:tc>
          <w:tcPr>
            <w:tcW w:w="71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7FE9F5">
            <w:r>
              <w:rPr>
                <w:rFonts w:ascii="Arial" w:hAnsi="Arial" w:eastAsia="Arial" w:cs="Arial"/>
                <w:sz w:val="20"/>
                <w:szCs w:val="20"/>
              </w:rPr>
              <w:t>显示提示文案「你还没有绑定专属创作者」+「通过创作者的专属链接进入即可绑定」</w:t>
            </w:r>
          </w:p>
        </w:tc>
      </w:tr>
      <w:tr w14:paraId="2B764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2E516F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未登录</w:t>
            </w:r>
          </w:p>
        </w:tc>
        <w:tc>
          <w:tcPr>
            <w:tcW w:w="71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79269C">
            <w:r>
              <w:rPr>
                <w:rFonts w:ascii="Arial" w:hAnsi="Arial" w:eastAsia="Arial" w:cs="Arial"/>
                <w:sz w:val="20"/>
                <w:szCs w:val="20"/>
              </w:rPr>
              <w:t>跳转登录页</w:t>
            </w:r>
          </w:p>
        </w:tc>
      </w:tr>
    </w:tbl>
    <w:p w14:paraId="63227158">
      <w:pPr>
        <w:pBdr>
          <w:bottom w:val="single" w:color="CCCCCC" w:sz="4" w:space="1"/>
        </w:pBdr>
        <w:spacing w:before="200" w:after="200"/>
      </w:pPr>
    </w:p>
    <w:p w14:paraId="3EF42CB6">
      <w:pPr>
        <w:pStyle w:val="3"/>
        <w:spacing w:before="300" w:after="150"/>
      </w:pPr>
      <w:r>
        <w:rPr>
          <w:rFonts w:ascii="Arial" w:hAnsi="Arial" w:eastAsia="Arial" w:cs="Arial"/>
          <w:b/>
          <w:bCs/>
          <w:color w:val="5B3FA0"/>
          <w:sz w:val="26"/>
          <w:szCs w:val="26"/>
        </w:rPr>
        <w:t>P3｜角色详情页</w:t>
      </w:r>
    </w:p>
    <w:p w14:paraId="09328AB0">
      <w:pPr>
        <w:spacing w:before="80" w:after="80"/>
      </w:pPr>
      <w:r>
        <w:rPr>
          <w:rFonts w:ascii="Arial" w:hAnsi="Arial" w:eastAsia="Arial" w:cs="Arial"/>
          <w:sz w:val="22"/>
          <w:szCs w:val="22"/>
        </w:rPr>
        <w:t>用户在角色库点击某个角色后进入，查看角色详情并付款订阅。</w:t>
      </w:r>
    </w:p>
    <w:p w14:paraId="0ADB4D05">
      <w:pPr>
        <w:spacing w:before="100" w:after="0"/>
      </w:pPr>
    </w:p>
    <w:p w14:paraId="46259E3C">
      <w:pPr>
        <w:spacing w:before="200" w:after="100"/>
      </w:pPr>
      <w:r>
        <w:rPr>
          <w:rFonts w:ascii="Arial" w:hAnsi="Arial" w:eastAsia="Arial" w:cs="Arial"/>
          <w:b/>
          <w:bCs/>
          <w:sz w:val="22"/>
          <w:szCs w:val="22"/>
        </w:rPr>
        <w:t>付款前页面内容</w:t>
      </w:r>
    </w:p>
    <w:p w14:paraId="246D4EDA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角色大图（头图）</w:t>
      </w:r>
    </w:p>
    <w:p w14:paraId="6FFBEB8E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角色名字</w:t>
      </w:r>
    </w:p>
    <w:p w14:paraId="383F2E73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详细介绍文案</w:t>
      </w:r>
    </w:p>
    <w:p w14:paraId="07386D5A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价格</w:t>
      </w:r>
    </w:p>
    <w:p w14:paraId="50A75ADC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付款按钮</w:t>
      </w:r>
    </w:p>
    <w:p w14:paraId="30463DF0">
      <w:pPr>
        <w:spacing w:before="100" w:after="0"/>
      </w:pPr>
    </w:p>
    <w:p w14:paraId="62CF9C28">
      <w:pPr>
        <w:spacing w:before="200" w:after="100"/>
      </w:pPr>
      <w:r>
        <w:rPr>
          <w:rFonts w:ascii="Arial" w:hAnsi="Arial" w:eastAsia="Arial" w:cs="Arial"/>
          <w:b/>
          <w:bCs/>
          <w:sz w:val="22"/>
          <w:szCs w:val="22"/>
        </w:rPr>
        <w:t>付款后页面内容</w:t>
      </w:r>
    </w:p>
    <w:p w14:paraId="4FB801D8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微信专属二维码（用于扫码连接 AI 角色）</w:t>
      </w:r>
    </w:p>
    <w:p w14:paraId="3A17C98C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角色头像图片（可下载，用于设置备注头像，因扫码添加 ClawBot 默认无头像）</w:t>
      </w:r>
    </w:p>
    <w:p w14:paraId="0DD919B2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引导文案：「扫码添加后，请将此头像保存并设置为该联系人的备注头像，获得更完整的体验」</w:t>
      </w:r>
    </w:p>
    <w:p w14:paraId="089B6666">
      <w:pPr>
        <w:pBdr>
          <w:bottom w:val="single" w:color="CCCCCC" w:sz="4" w:space="1"/>
        </w:pBdr>
        <w:spacing w:before="200" w:after="200"/>
      </w:pPr>
    </w:p>
    <w:p w14:paraId="43793237">
      <w:pPr>
        <w:pStyle w:val="3"/>
        <w:spacing w:before="300" w:after="150"/>
      </w:pPr>
      <w:r>
        <w:rPr>
          <w:rFonts w:ascii="Arial" w:hAnsi="Arial" w:eastAsia="Arial" w:cs="Arial"/>
          <w:b/>
          <w:bCs/>
          <w:color w:val="5B3FA0"/>
          <w:sz w:val="26"/>
          <w:szCs w:val="26"/>
        </w:rPr>
        <w:t>P4｜蒸馏前任页</w:t>
      </w:r>
    </w:p>
    <w:p w14:paraId="266CFD1A">
      <w:pPr>
        <w:spacing w:before="80" w:after="80"/>
      </w:pPr>
      <w:r>
        <w:rPr>
          <w:rFonts w:ascii="Arial" w:hAnsi="Arial" w:eastAsia="Arial" w:cs="Arial"/>
          <w:sz w:val="22"/>
          <w:szCs w:val="22"/>
        </w:rPr>
        <w:t>Eternal AI 自营服务，将用户与前任的真实聊天记录蒸馏为可对话的 AI 前任。</w:t>
      </w:r>
    </w:p>
    <w:p w14:paraId="3EFFA1EA">
      <w:pPr>
        <w:spacing w:before="100" w:after="0"/>
      </w:pPr>
    </w:p>
    <w:p w14:paraId="7626B688">
      <w:pPr>
        <w:spacing w:before="200" w:after="100"/>
      </w:pPr>
      <w:r>
        <w:rPr>
          <w:rFonts w:ascii="Arial" w:hAnsi="Arial" w:eastAsia="Arial" w:cs="Arial"/>
          <w:b/>
          <w:bCs/>
          <w:sz w:val="22"/>
          <w:szCs w:val="22"/>
        </w:rPr>
        <w:t>页面结构（从上到下）</w:t>
      </w:r>
    </w:p>
    <w:p w14:paraId="7F118752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顶部快捷入口：「没耐心？直接加微信定制沟通 →」（显眼按钮或链接，点击后跳转客服微信）</w:t>
      </w:r>
    </w:p>
    <w:p w14:paraId="4E18034E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服务介绍区：什么是蒸馏前任、适合哪些人、能还原什么</w:t>
      </w:r>
    </w:p>
    <w:p w14:paraId="6D163D01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服务流程说明：① 下单付款 → ② 客服指导导出聊天记录 → ③ 上传至指定云盘 → ④ 技术人员处理蒸馏 → ⑤ 完成后获得专属二维码和头像</w:t>
      </w:r>
    </w:p>
    <w:p w14:paraId="77CF0DB6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价格展示</w:t>
      </w:r>
    </w:p>
    <w:p w14:paraId="4A6D7060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下单按钮</w:t>
      </w:r>
    </w:p>
    <w:p w14:paraId="1B491AA3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付款后提示：「请添加客服微信，我们将一对一指导你完成聊天记录导出与上传」</w:t>
      </w:r>
    </w:p>
    <w:p w14:paraId="1BD4B991">
      <w:pPr>
        <w:spacing w:before="100" w:after="0"/>
      </w:pPr>
    </w:p>
    <w:p w14:paraId="1039FCA7">
      <w:pPr>
        <w:spacing w:before="200" w:after="100"/>
      </w:pPr>
      <w:r>
        <w:rPr>
          <w:rFonts w:ascii="Arial" w:hAnsi="Arial" w:eastAsia="Arial" w:cs="Arial"/>
          <w:b/>
          <w:bCs/>
          <w:sz w:val="22"/>
          <w:szCs w:val="22"/>
        </w:rPr>
        <w:t>分润说明</w:t>
      </w:r>
    </w:p>
    <w:p w14:paraId="1484A8B8">
      <w:pPr>
        <w:spacing w:before="80" w:after="80"/>
      </w:pPr>
      <w:r>
        <w:rPr>
          <w:rFonts w:ascii="Arial" w:hAnsi="Arial" w:eastAsia="Arial" w:cs="Arial"/>
          <w:sz w:val="22"/>
          <w:szCs w:val="22"/>
        </w:rPr>
        <w:t>创作者可推广蒸馏前任服务获得分润，分润入口和比例在创作者管理中心配置（待定）。</w:t>
      </w:r>
    </w:p>
    <w:p w14:paraId="5ABBD1D3">
      <w:pPr>
        <w:pBdr>
          <w:bottom w:val="single" w:color="CCCCCC" w:sz="4" w:space="1"/>
        </w:pBdr>
        <w:spacing w:before="200" w:after="200"/>
      </w:pPr>
    </w:p>
    <w:p w14:paraId="666154BE">
      <w:pPr>
        <w:pStyle w:val="3"/>
        <w:spacing w:before="300" w:after="150"/>
      </w:pPr>
      <w:r>
        <w:rPr>
          <w:rFonts w:ascii="Arial" w:hAnsi="Arial" w:eastAsia="Arial" w:cs="Arial"/>
          <w:b/>
          <w:bCs/>
          <w:color w:val="5B3FA0"/>
          <w:sz w:val="26"/>
          <w:szCs w:val="26"/>
        </w:rPr>
        <w:t>P5｜关于 Eternal AI 页</w:t>
      </w:r>
    </w:p>
    <w:p w14:paraId="23CDAAF4">
      <w:pPr>
        <w:spacing w:before="80" w:after="80"/>
      </w:pPr>
      <w:r>
        <w:rPr>
          <w:rFonts w:ascii="Arial" w:hAnsi="Arial" w:eastAsia="Arial" w:cs="Arial"/>
          <w:sz w:val="22"/>
          <w:szCs w:val="22"/>
        </w:rPr>
        <w:t>解答用户（主要是女性用户）对平台安全性、隐私和服务的常见疑虑，建立信任。</w:t>
      </w:r>
    </w:p>
    <w:p w14:paraId="35C741B8">
      <w:pPr>
        <w:spacing w:before="100" w:after="0"/>
      </w:pPr>
    </w:p>
    <w:p w14:paraId="57053626">
      <w:pPr>
        <w:spacing w:before="200" w:after="100"/>
      </w:pPr>
      <w:r>
        <w:rPr>
          <w:rFonts w:ascii="Arial" w:hAnsi="Arial" w:eastAsia="Arial" w:cs="Arial"/>
          <w:b/>
          <w:bCs/>
          <w:sz w:val="22"/>
          <w:szCs w:val="22"/>
        </w:rPr>
        <w:t>页面内容</w:t>
      </w:r>
    </w:p>
    <w:p w14:paraId="2C70EEFA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平台简介：Eternal AI 是什么</w:t>
      </w:r>
    </w:p>
    <w:p w14:paraId="5D1B061E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连接方式说明：基于微信 Claw 开放协议（iLink），非破解、非抓包，在微信官方授权范围内实现 AI 联系人接入</w:t>
      </w:r>
    </w:p>
    <w:p w14:paraId="0072F838">
      <w:pPr>
        <w:spacing w:before="100" w:after="0"/>
      </w:pPr>
    </w:p>
    <w:p w14:paraId="3F3935CD">
      <w:pPr>
        <w:spacing w:before="200" w:after="100"/>
      </w:pPr>
      <w:r>
        <w:rPr>
          <w:rFonts w:ascii="Arial" w:hAnsi="Arial" w:eastAsia="Arial" w:cs="Arial"/>
          <w:b/>
          <w:bCs/>
          <w:sz w:val="22"/>
          <w:szCs w:val="22"/>
        </w:rPr>
        <w:t>常见问题 FAQ（针对女性用户最在意的场景）</w:t>
      </w:r>
    </w:p>
    <w:tbl>
      <w:tblPr>
        <w:tblStyle w:val="11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7160"/>
      </w:tblGrid>
      <w:tr w14:paraId="04E6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982A42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安全类</w:t>
            </w:r>
          </w:p>
        </w:tc>
        <w:tc>
          <w:tcPr>
            <w:tcW w:w="71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D60425">
            <w:r>
              <w:rPr>
                <w:rFonts w:ascii="Arial" w:hAnsi="Arial" w:eastAsia="Arial" w:cs="Arial"/>
                <w:sz w:val="20"/>
                <w:szCs w:val="20"/>
              </w:rPr>
              <w:t>你们能看到我其他的微信聊天吗？
会不会偷偷读我的朋友圈和通讯录？</w:t>
            </w:r>
          </w:p>
        </w:tc>
      </w:tr>
      <w:tr w14:paraId="5618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F637A0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隐私类</w:t>
            </w:r>
          </w:p>
        </w:tc>
        <w:tc>
          <w:tcPr>
            <w:tcW w:w="71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38D896">
            <w:r>
              <w:rPr>
                <w:rFonts w:ascii="Arial" w:hAnsi="Arial" w:eastAsia="Arial" w:cs="Arial"/>
                <w:sz w:val="20"/>
                <w:szCs w:val="20"/>
              </w:rPr>
              <w:t>我和 AI 说的话会被保存吗？
蒸馏前任要上传聊天记录，这些数据安全吗？</w:t>
            </w:r>
          </w:p>
        </w:tc>
      </w:tr>
      <w:tr w14:paraId="7D14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82D6B5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账号类</w:t>
            </w:r>
          </w:p>
        </w:tc>
        <w:tc>
          <w:tcPr>
            <w:tcW w:w="71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40E3DE">
            <w:r>
              <w:rPr>
                <w:rFonts w:ascii="Arial" w:hAnsi="Arial" w:eastAsia="Arial" w:cs="Arial"/>
                <w:sz w:val="20"/>
                <w:szCs w:val="20"/>
              </w:rPr>
              <w:t>用了会不会封我的微信号？
扫码之后对方能控制我的微信吗？</w:t>
            </w:r>
          </w:p>
        </w:tc>
      </w:tr>
      <w:tr w14:paraId="24764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30D94A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情感类</w:t>
            </w:r>
          </w:p>
        </w:tc>
        <w:tc>
          <w:tcPr>
            <w:tcW w:w="71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E0EBD0">
            <w:r>
              <w:rPr>
                <w:rFonts w:ascii="Arial" w:hAnsi="Arial" w:eastAsia="Arial" w:cs="Arial"/>
                <w:sz w:val="20"/>
                <w:szCs w:val="20"/>
              </w:rPr>
              <w:t>我聊的内容会有人看吗？
你们会把我的对话内容拿去训练 AI 吗？</w:t>
            </w:r>
          </w:p>
        </w:tc>
      </w:tr>
    </w:tbl>
    <w:p w14:paraId="50FA6242">
      <w:pPr>
        <w:pBdr>
          <w:bottom w:val="single" w:color="CCCCCC" w:sz="4" w:space="1"/>
        </w:pBdr>
        <w:spacing w:before="200" w:after="200"/>
      </w:pPr>
    </w:p>
    <w:p w14:paraId="425BE0A1">
      <w:pPr>
        <w:pStyle w:val="3"/>
        <w:spacing w:before="300" w:after="150"/>
      </w:pPr>
      <w:r>
        <w:rPr>
          <w:rFonts w:ascii="Arial" w:hAnsi="Arial" w:eastAsia="Arial" w:cs="Arial"/>
          <w:b/>
          <w:bCs/>
          <w:color w:val="5B3FA0"/>
          <w:sz w:val="26"/>
          <w:szCs w:val="26"/>
        </w:rPr>
        <w:t>P6｜创作者入驻页</w:t>
      </w:r>
    </w:p>
    <w:p w14:paraId="75A80868">
      <w:pPr>
        <w:spacing w:before="80" w:after="80"/>
      </w:pPr>
      <w:r>
        <w:rPr>
          <w:rFonts w:ascii="Arial" w:hAnsi="Arial" w:eastAsia="Arial" w:cs="Arial"/>
          <w:sz w:val="22"/>
          <w:szCs w:val="22"/>
        </w:rPr>
        <w:t>面向希望通过平台变现的内容创作者，引导他们联系平台负责人。</w:t>
      </w:r>
    </w:p>
    <w:p w14:paraId="7D3E762F">
      <w:pPr>
        <w:spacing w:before="100" w:after="0"/>
      </w:pPr>
    </w:p>
    <w:p w14:paraId="76B7DFBA">
      <w:pPr>
        <w:spacing w:before="200" w:after="100"/>
      </w:pPr>
      <w:r>
        <w:rPr>
          <w:rFonts w:ascii="Arial" w:hAnsi="Arial" w:eastAsia="Arial" w:cs="Arial"/>
          <w:b/>
          <w:bCs/>
          <w:sz w:val="22"/>
          <w:szCs w:val="22"/>
        </w:rPr>
        <w:t>页面内容</w:t>
      </w:r>
    </w:p>
    <w:p w14:paraId="61C5F6EF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简短的入驻说明：平台能为创作者提供什么（部署AI角色、资金中转、私域变现）</w:t>
      </w:r>
    </w:p>
    <w:p w14:paraId="586EC3DD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合作模式简述：创作者提交角色人设，平台部署，用户付款抽佣20%转80%给创作者</w:t>
      </w:r>
    </w:p>
    <w:p w14:paraId="0641E304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联系方式：负责人微信二维码 / 微信号，引导创作者扫码或添加微信沟通</w:t>
      </w:r>
    </w:p>
    <w:p w14:paraId="25D6E251">
      <w:pPr>
        <w:spacing w:before="80" w:after="80"/>
      </w:pPr>
      <w:r>
        <w:rPr>
          <w:rFonts w:ascii="Arial" w:hAnsi="Arial" w:eastAsia="Arial" w:cs="Arial"/>
          <w:i/>
          <w:iCs/>
          <w:color w:val="999999"/>
          <w:sz w:val="22"/>
          <w:szCs w:val="22"/>
        </w:rPr>
        <w:t>注：不做表单提交，直接走微信私聊沟通。</w:t>
      </w:r>
    </w:p>
    <w:p w14:paraId="12B6714A">
      <w:pPr>
        <w:pBdr>
          <w:bottom w:val="single" w:color="CCCCCC" w:sz="4" w:space="1"/>
        </w:pBdr>
        <w:spacing w:before="200" w:after="200"/>
      </w:pPr>
    </w:p>
    <w:p w14:paraId="699D4F10">
      <w:pPr>
        <w:pStyle w:val="3"/>
        <w:spacing w:before="300" w:after="150"/>
      </w:pPr>
      <w:r>
        <w:rPr>
          <w:rFonts w:ascii="Arial" w:hAnsi="Arial" w:eastAsia="Arial" w:cs="Arial"/>
          <w:b/>
          <w:bCs/>
          <w:color w:val="5B3FA0"/>
          <w:sz w:val="26"/>
          <w:szCs w:val="26"/>
        </w:rPr>
        <w:t>P7｜创作者管理中心</w:t>
      </w:r>
    </w:p>
    <w:p w14:paraId="5E5B1C0D">
      <w:pPr>
        <w:spacing w:before="80" w:after="80"/>
      </w:pPr>
      <w:r>
        <w:rPr>
          <w:rFonts w:ascii="Arial" w:hAnsi="Arial" w:eastAsia="Arial" w:cs="Arial"/>
          <w:sz w:val="22"/>
          <w:szCs w:val="22"/>
        </w:rPr>
        <w:t>创作者专属后台，登录后可管理角色、查看收入、申请提现。非普通用户可见。</w:t>
      </w:r>
    </w:p>
    <w:p w14:paraId="0BCE86C9">
      <w:pPr>
        <w:spacing w:before="100" w:after="0"/>
      </w:pPr>
    </w:p>
    <w:p w14:paraId="4D1536CA">
      <w:pPr>
        <w:spacing w:before="200" w:after="100"/>
      </w:pPr>
      <w:r>
        <w:rPr>
          <w:rFonts w:ascii="Arial" w:hAnsi="Arial" w:eastAsia="Arial" w:cs="Arial"/>
          <w:b/>
          <w:bCs/>
          <w:sz w:val="22"/>
          <w:szCs w:val="22"/>
        </w:rPr>
        <w:t>底部导航（3 个 tab）</w:t>
      </w:r>
    </w:p>
    <w:p w14:paraId="63956A88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我的角色</w:t>
      </w:r>
    </w:p>
    <w:p w14:paraId="04F68CED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收入</w:t>
      </w:r>
    </w:p>
    <w:p w14:paraId="5591E235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我的（账户设置）</w:t>
      </w:r>
    </w:p>
    <w:p w14:paraId="67465420">
      <w:pPr>
        <w:spacing w:before="150" w:after="0"/>
      </w:pPr>
    </w:p>
    <w:p w14:paraId="1FD99A96">
      <w:pPr>
        <w:spacing w:before="200" w:after="100"/>
      </w:pPr>
      <w:r>
        <w:rPr>
          <w:rFonts w:ascii="Arial" w:hAnsi="Arial" w:eastAsia="Arial" w:cs="Arial"/>
          <w:b/>
          <w:bCs/>
          <w:sz w:val="22"/>
          <w:szCs w:val="22"/>
        </w:rPr>
        <w:t>Tab 1｜我的角色</w:t>
      </w:r>
    </w:p>
    <w:p w14:paraId="2BB2B029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角色列表：每个角色显示头像、名字、状态（运行中 / 已停止）</w:t>
      </w:r>
    </w:p>
    <w:p w14:paraId="39CB64F8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点击单个角色 → 进入角色管理页，可查看和编辑：角色名字、角色头像、角色简介、</w:t>
      </w:r>
      <w:r>
        <w:rPr>
          <w:rFonts w:hint="eastAsia" w:eastAsia="宋体" w:cs="Arial"/>
          <w:sz w:val="22"/>
          <w:szCs w:val="22"/>
          <w:lang w:val="en-US" w:eastAsia="zh-CN"/>
        </w:rPr>
        <w:t>角色长文本、soul.md模板、自用测试二维码、</w:t>
      </w:r>
      <w:r>
        <w:rPr>
          <w:rFonts w:ascii="Arial" w:hAnsi="Arial" w:eastAsia="Arial" w:cs="Arial"/>
          <w:sz w:val="22"/>
          <w:szCs w:val="22"/>
        </w:rPr>
        <w:t>价格、用量数据、专属二维码（</w:t>
      </w:r>
      <w:r>
        <w:rPr>
          <w:rFonts w:hint="eastAsia" w:eastAsia="宋体" w:cs="Arial"/>
          <w:sz w:val="22"/>
          <w:szCs w:val="22"/>
          <w:lang w:val="en-US" w:eastAsia="zh-CN"/>
        </w:rPr>
        <w:t>付款实时生成）</w:t>
      </w:r>
      <w:r>
        <w:rPr>
          <w:rFonts w:ascii="Arial" w:hAnsi="Arial" w:eastAsia="Arial" w:cs="Arial"/>
          <w:sz w:val="22"/>
          <w:szCs w:val="22"/>
        </w:rPr>
        <w:t>、角色头像图片（供用户使用）</w:t>
      </w:r>
    </w:p>
    <w:p w14:paraId="0C565662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创作者拥有最高权限，可修改角色任何信息</w:t>
      </w:r>
    </w:p>
    <w:p w14:paraId="30101BD9">
      <w:pPr>
        <w:spacing w:before="150" w:after="0"/>
      </w:pPr>
    </w:p>
    <w:p w14:paraId="0F6ECB37">
      <w:pPr>
        <w:spacing w:before="200" w:after="100"/>
      </w:pPr>
      <w:r>
        <w:rPr>
          <w:rFonts w:ascii="Arial" w:hAnsi="Arial" w:eastAsia="Arial" w:cs="Arial"/>
          <w:b/>
          <w:bCs/>
          <w:sz w:val="22"/>
          <w:szCs w:val="22"/>
        </w:rPr>
        <w:t>Tab 2｜收入</w:t>
      </w:r>
    </w:p>
    <w:p w14:paraId="5C01B8BC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可提现余额（大字突出显示）</w:t>
      </w:r>
    </w:p>
    <w:p w14:paraId="01F6038E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流水明细：每笔用户付款记录（时间、金额、角色名）</w:t>
      </w:r>
    </w:p>
    <w:p w14:paraId="6C3AD256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提现申请按钮 → 弹出表单填写收款方式（微信 / 支付宝）和金额</w:t>
      </w:r>
    </w:p>
    <w:p w14:paraId="7A93A96C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提现流程：创作者申请 → 平台负责人手动审核转账 → 系统标记「已完成」</w:t>
      </w:r>
    </w:p>
    <w:p w14:paraId="6D2C79C0">
      <w:pPr>
        <w:spacing w:before="150" w:after="0"/>
      </w:pPr>
    </w:p>
    <w:p w14:paraId="165515E0">
      <w:pPr>
        <w:spacing w:before="200" w:after="100"/>
      </w:pPr>
      <w:r>
        <w:rPr>
          <w:rFonts w:ascii="Arial" w:hAnsi="Arial" w:eastAsia="Arial" w:cs="Arial"/>
          <w:b/>
          <w:bCs/>
          <w:sz w:val="22"/>
          <w:szCs w:val="22"/>
        </w:rPr>
        <w:t>Tab 3｜我的</w:t>
      </w:r>
    </w:p>
    <w:p w14:paraId="0B261AB9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创作者名字 / 账户信息</w:t>
      </w:r>
    </w:p>
    <w:p w14:paraId="147B76BC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自定义角色库名称（即首页「我的XXX」显示的名字，如「云朵的后宫」）</w:t>
      </w:r>
    </w:p>
    <w:p w14:paraId="014057CE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退出登录</w:t>
      </w:r>
    </w:p>
    <w:p w14:paraId="56A39E85">
      <w:pPr>
        <w:pageBreakBefore/>
      </w:pPr>
    </w:p>
    <w:p w14:paraId="41B680BC">
      <w:pPr>
        <w:pStyle w:val="2"/>
        <w:spacing w:before="400" w:after="200"/>
      </w:pPr>
      <w:r>
        <w:rPr>
          <w:rFonts w:ascii="Arial" w:hAnsi="Arial" w:eastAsia="Arial" w:cs="Arial"/>
          <w:b/>
          <w:bCs/>
          <w:sz w:val="32"/>
          <w:szCs w:val="32"/>
        </w:rPr>
        <w:t>四、附录</w:t>
      </w:r>
    </w:p>
    <w:p w14:paraId="4D0124FE">
      <w:pPr>
        <w:pStyle w:val="3"/>
        <w:spacing w:before="300" w:after="150"/>
      </w:pPr>
      <w:r>
        <w:rPr>
          <w:rFonts w:ascii="Arial" w:hAnsi="Arial" w:eastAsia="Arial" w:cs="Arial"/>
          <w:b/>
          <w:bCs/>
          <w:color w:val="5B3FA0"/>
          <w:sz w:val="26"/>
          <w:szCs w:val="26"/>
        </w:rPr>
        <w:t>风格参考</w:t>
      </w:r>
    </w:p>
    <w:p w14:paraId="20AD4CC9">
      <w:pPr>
        <w:spacing w:before="80" w:after="80"/>
      </w:pPr>
      <w:r>
        <w:rPr>
          <w:rFonts w:ascii="Arial" w:hAnsi="Arial" w:eastAsia="Arial" w:cs="Arial"/>
          <w:sz w:val="22"/>
          <w:szCs w:val="22"/>
        </w:rPr>
        <w:t>首页概念图参见附件（由 GPT Image 2 生成），整体风格基准：</w:t>
      </w:r>
    </w:p>
    <w:p w14:paraId="0C1045AA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背景：纯黑 + 深紫渐变</w:t>
      </w:r>
    </w:p>
    <w:p w14:paraId="2DA79B9D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卡片：液态玻璃质感，带紫粉色边框光晕</w:t>
      </w:r>
    </w:p>
    <w:p w14:paraId="2C45B40B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字体：简洁现代无衬线，白色 / 浅紫色</w:t>
      </w:r>
    </w:p>
    <w:p w14:paraId="35BAAC2C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情绪基调：柔和、梦幻、有情感温度，非冷硬科技风</w:t>
      </w:r>
    </w:p>
    <w:p w14:paraId="3017625D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参考产品：恋语 lianyu.chat（氛围感）、爱发电（内容结构）</w:t>
      </w:r>
    </w:p>
    <w:p w14:paraId="51B907CF">
      <w:pPr>
        <w:spacing w:before="100" w:after="0"/>
      </w:pPr>
    </w:p>
    <w:p w14:paraId="53A59C3B">
      <w:pPr>
        <w:pStyle w:val="3"/>
        <w:spacing w:before="300" w:after="150"/>
      </w:pPr>
      <w:r>
        <w:rPr>
          <w:rFonts w:ascii="Arial" w:hAnsi="Arial" w:eastAsia="Arial" w:cs="Arial"/>
          <w:b/>
          <w:bCs/>
          <w:color w:val="5B3FA0"/>
          <w:sz w:val="26"/>
          <w:szCs w:val="26"/>
        </w:rPr>
        <w:t>暂不开发的功能</w:t>
      </w:r>
    </w:p>
    <w:p w14:paraId="1C0AB30A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小程序内文件上传（蒸馏前任聊天记录导出走微信人工指导）</w:t>
      </w:r>
    </w:p>
    <w:p w14:paraId="4388BE2F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自动支付接口（收入流水暂时手动录入）</w:t>
      </w:r>
    </w:p>
    <w:p w14:paraId="667D46BB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创作者页面颜色主题自定义（一期只允许修改文字内容）</w:t>
      </w:r>
    </w:p>
    <w:p w14:paraId="0C94F432">
      <w:pPr>
        <w:pStyle w:val="16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sz w:val="22"/>
          <w:szCs w:val="22"/>
        </w:rPr>
        <w:t>运营后台（暂不开发，后续单独规划）</w:t>
      </w:r>
    </w:p>
    <w:sectPr>
      <w:pgSz w:w="12240" w:h="15840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52546D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sz w:val="22"/>
      <w:szCs w:val="22"/>
    </w:rPr>
  </w:style>
  <w:style w:type="paragraph" w:styleId="2">
    <w:name w:val="heading 1"/>
    <w:next w:val="1"/>
    <w:qFormat/>
    <w:uiPriority w:val="0"/>
    <w:pPr>
      <w:spacing w:before="400" w:after="200"/>
      <w:outlineLvl w:val="0"/>
    </w:pPr>
    <w:rPr>
      <w:rFonts w:ascii="Arial" w:hAnsi="Arial" w:eastAsia="Arial" w:cs="Arial"/>
      <w:b/>
      <w:bCs/>
      <w:color w:val="2D1B69"/>
      <w:sz w:val="36"/>
      <w:szCs w:val="36"/>
    </w:rPr>
  </w:style>
  <w:style w:type="paragraph" w:styleId="3">
    <w:name w:val="heading 2"/>
    <w:next w:val="1"/>
    <w:qFormat/>
    <w:uiPriority w:val="0"/>
    <w:pPr>
      <w:spacing w:before="300" w:after="150"/>
      <w:outlineLvl w:val="1"/>
    </w:pPr>
    <w:rPr>
      <w:rFonts w:ascii="Arial" w:hAnsi="Arial" w:eastAsia="Arial" w:cs="Arial"/>
      <w:b/>
      <w:bCs/>
      <w:color w:val="5B3FA0"/>
      <w:sz w:val="28"/>
      <w:szCs w:val="28"/>
    </w:rPr>
  </w:style>
  <w:style w:type="paragraph" w:styleId="4">
    <w:name w:val="heading 3"/>
    <w:next w:val="1"/>
    <w:qFormat/>
    <w:uiPriority w:val="0"/>
    <w:rPr>
      <w:rFonts w:ascii="Arial" w:hAnsi="Arial" w:eastAsia="Arial" w:cs="Arial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2"/>
      <w:szCs w:val="22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2"/>
      <w:szCs w:val="22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2"/>
      <w:szCs w:val="2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qFormat/>
    <w:uiPriority w:val="99"/>
    <w:pPr>
      <w:spacing w:after="0" w:line="240" w:lineRule="auto"/>
    </w:pPr>
    <w:rPr>
      <w:rFonts w:ascii="Arial" w:hAnsi="Arial" w:eastAsia="Arial" w:cs="Arial"/>
      <w:sz w:val="20"/>
      <w:szCs w:val="20"/>
    </w:rPr>
  </w:style>
  <w:style w:type="paragraph" w:styleId="9">
    <w:name w:val="footnote text"/>
    <w:link w:val="17"/>
    <w:semiHidden/>
    <w:unhideWhenUsed/>
    <w:uiPriority w:val="99"/>
    <w:pPr>
      <w:spacing w:after="0" w:line="240" w:lineRule="auto"/>
    </w:pPr>
    <w:rPr>
      <w:rFonts w:ascii="Arial" w:hAnsi="Arial" w:eastAsia="Arial" w:cs="Arial"/>
      <w:sz w:val="20"/>
      <w:szCs w:val="20"/>
    </w:rPr>
  </w:style>
  <w:style w:type="paragraph" w:styleId="10">
    <w:name w:val="Title"/>
    <w:qFormat/>
    <w:uiPriority w:val="0"/>
    <w:rPr>
      <w:rFonts w:ascii="Arial" w:hAnsi="Arial" w:eastAsia="Arial" w:cs="Arial"/>
      <w:sz w:val="56"/>
      <w:szCs w:val="56"/>
    </w:rPr>
  </w:style>
  <w:style w:type="character" w:styleId="13">
    <w:name w:val="endnote reference"/>
    <w:semiHidden/>
    <w:unhideWhenUsed/>
    <w:uiPriority w:val="99"/>
    <w:rPr>
      <w:vertAlign w:val="superscript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Arial" w:hAnsi="Arial" w:eastAsia="Arial" w:cs="Arial"/>
      <w:sz w:val="22"/>
      <w:szCs w:val="22"/>
    </w:rPr>
  </w:style>
  <w:style w:type="character" w:customStyle="1" w:styleId="17">
    <w:name w:val="Footnote Text Char"/>
    <w:link w:val="9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975</Words>
  <Characters>1083</Characters>
  <TotalTime>6</TotalTime>
  <ScaleCrop>false</ScaleCrop>
  <LinksUpToDate>false</LinksUpToDate>
  <CharactersWithSpaces>1160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2026-06-16T04:13:00Z</dcterms:created>
  <dc:creator>Un-named</dc:creator>
  <cp:lastModifiedBy>钟兆龙</cp:lastModifiedBy>
  <dcterms:modified xsi:type="dcterms:W3CDTF">2026-06-16T04:52:08Z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eyJoZGlkIjoiN2U0YzI5ZDcyZmRjYTIwMjUxZjc1ZWMwYTg3OTI2ZjIiLCJ1c2VySWQiOiIzNzQ5OTM0NDYifQ==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C6539CA6F39A4499ACB57FF6034AF583_12</vt:lpwstr>
  </property>
</Properties>
</file>